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09" w:rsidRDefault="00C83909" w:rsidP="00A9346A">
      <w:pPr>
        <w:pStyle w:val="1"/>
        <w:numPr>
          <w:ilvl w:val="0"/>
          <w:numId w:val="0"/>
        </w:numPr>
        <w:rPr>
          <w:rFonts w:cs="Times New Roman"/>
        </w:rPr>
      </w:pPr>
      <w:bookmarkStart w:id="0" w:name="_Toc429488314"/>
      <w:bookmarkStart w:id="1" w:name="_Toc428453700"/>
      <w:r>
        <w:rPr>
          <w:rFonts w:cs="宋体" w:hint="eastAsia"/>
        </w:rPr>
        <w:t>附件</w:t>
      </w:r>
    </w:p>
    <w:p w:rsidR="00B3510C" w:rsidRPr="00B20D5A" w:rsidRDefault="00B3510C" w:rsidP="00B3510C">
      <w:pPr>
        <w:rPr>
          <w:rFonts w:ascii="宋体" w:hAnsi="宋体" w:cs="Times New Roman"/>
          <w:color w:val="000000"/>
          <w:sz w:val="24"/>
          <w:szCs w:val="24"/>
        </w:rPr>
      </w:pPr>
      <w:r w:rsidRPr="00B20D5A">
        <w:rPr>
          <w:rFonts w:ascii="宋体" w:hAnsi="宋体" w:cs="Times New Roman" w:hint="eastAsia"/>
          <w:color w:val="000000"/>
          <w:sz w:val="24"/>
          <w:szCs w:val="24"/>
        </w:rPr>
        <w:t>请</w:t>
      </w:r>
      <w:r w:rsidRPr="00B20D5A">
        <w:rPr>
          <w:rFonts w:ascii="宋体" w:hAnsi="宋体" w:cs="Times New Roman"/>
          <w:color w:val="000000"/>
          <w:sz w:val="24"/>
          <w:szCs w:val="24"/>
        </w:rPr>
        <w:t>通过资格初审的应聘人员，</w:t>
      </w:r>
      <w:r w:rsidR="00B20D5A">
        <w:rPr>
          <w:rFonts w:ascii="宋体" w:hAnsi="宋体" w:cs="Times New Roman" w:hint="eastAsia"/>
          <w:color w:val="000000"/>
          <w:sz w:val="24"/>
          <w:szCs w:val="24"/>
        </w:rPr>
        <w:t>于</w:t>
      </w:r>
      <w:r w:rsidRPr="00B20D5A">
        <w:rPr>
          <w:rFonts w:ascii="宋体" w:hAnsi="宋体"/>
          <w:color w:val="000000"/>
          <w:sz w:val="24"/>
          <w:szCs w:val="24"/>
        </w:rPr>
        <w:t>2022年11月</w:t>
      </w:r>
      <w:r w:rsidRPr="00B20D5A">
        <w:rPr>
          <w:rFonts w:ascii="宋体" w:hAnsi="宋体" w:hint="eastAsia"/>
          <w:color w:val="000000"/>
          <w:sz w:val="24"/>
          <w:szCs w:val="24"/>
        </w:rPr>
        <w:t>10</w:t>
      </w:r>
      <w:r w:rsidRPr="00B20D5A">
        <w:rPr>
          <w:rFonts w:ascii="宋体" w:hAnsi="宋体"/>
          <w:color w:val="000000"/>
          <w:sz w:val="24"/>
          <w:szCs w:val="24"/>
        </w:rPr>
        <w:t>日9:00-11月11日12:00</w:t>
      </w:r>
      <w:r w:rsidRPr="00B20D5A">
        <w:rPr>
          <w:rFonts w:ascii="宋体" w:hAnsi="宋体" w:hint="eastAsia"/>
          <w:color w:val="000000"/>
          <w:sz w:val="24"/>
          <w:szCs w:val="24"/>
        </w:rPr>
        <w:t>期间</w:t>
      </w:r>
      <w:r w:rsidR="00410868" w:rsidRPr="00B20D5A">
        <w:rPr>
          <w:rFonts w:ascii="宋体" w:hAnsi="宋体" w:hint="eastAsia"/>
          <w:color w:val="000000"/>
          <w:sz w:val="24"/>
          <w:szCs w:val="24"/>
        </w:rPr>
        <w:t>通过手机微信</w:t>
      </w:r>
      <w:r w:rsidRPr="00B20D5A">
        <w:rPr>
          <w:rFonts w:ascii="宋体" w:hAnsi="宋体" w:hint="eastAsia"/>
          <w:color w:val="000000"/>
          <w:sz w:val="24"/>
          <w:szCs w:val="24"/>
        </w:rPr>
        <w:t>缴费</w:t>
      </w:r>
      <w:r w:rsidR="00410868" w:rsidRPr="00B20D5A">
        <w:rPr>
          <w:rFonts w:ascii="宋体" w:hAnsi="宋体" w:hint="eastAsia"/>
          <w:color w:val="000000"/>
          <w:sz w:val="24"/>
          <w:szCs w:val="24"/>
        </w:rPr>
        <w:t>。</w:t>
      </w:r>
    </w:p>
    <w:p w:rsidR="00B3510C" w:rsidRPr="00337FA0" w:rsidRDefault="00B3510C" w:rsidP="002E00FA">
      <w:pPr>
        <w:pStyle w:val="1"/>
        <w:numPr>
          <w:ilvl w:val="0"/>
          <w:numId w:val="0"/>
        </w:numPr>
        <w:ind w:firstLineChars="400" w:firstLine="1124"/>
        <w:rPr>
          <w:rFonts w:cs="宋体"/>
        </w:rPr>
      </w:pPr>
    </w:p>
    <w:p w:rsidR="00C83909" w:rsidRDefault="00C83909" w:rsidP="002E00FA">
      <w:pPr>
        <w:pStyle w:val="1"/>
        <w:numPr>
          <w:ilvl w:val="0"/>
          <w:numId w:val="0"/>
        </w:numPr>
        <w:ind w:firstLineChars="400" w:firstLine="1124"/>
      </w:pPr>
      <w:r>
        <w:rPr>
          <w:rFonts w:cs="宋体" w:hint="eastAsia"/>
        </w:rPr>
        <w:t>校园统一支付平台</w:t>
      </w:r>
      <w:bookmarkEnd w:id="0"/>
      <w:bookmarkEnd w:id="1"/>
      <w:r>
        <w:rPr>
          <w:rFonts w:cs="宋体" w:hint="eastAsia"/>
        </w:rPr>
        <w:t>（手机</w:t>
      </w:r>
      <w:proofErr w:type="gramStart"/>
      <w:r>
        <w:rPr>
          <w:rFonts w:cs="宋体" w:hint="eastAsia"/>
        </w:rPr>
        <w:t>微信端</w:t>
      </w:r>
      <w:proofErr w:type="gramEnd"/>
      <w:r>
        <w:rPr>
          <w:rFonts w:cs="宋体" w:hint="eastAsia"/>
        </w:rPr>
        <w:t>缴费）步骤</w:t>
      </w:r>
      <w:r>
        <w:t xml:space="preserve"> </w:t>
      </w:r>
    </w:p>
    <w:p w:rsidR="0067154C" w:rsidRPr="00337FA0" w:rsidRDefault="00C83909" w:rsidP="00337FA0">
      <w:pPr>
        <w:pStyle w:val="a0"/>
        <w:numPr>
          <w:ilvl w:val="0"/>
          <w:numId w:val="3"/>
        </w:numPr>
        <w:ind w:firstLineChars="0"/>
        <w:rPr>
          <w:rFonts w:cs="Times New Roman"/>
          <w:color w:val="FF0000"/>
          <w:sz w:val="28"/>
          <w:szCs w:val="28"/>
        </w:rPr>
      </w:pPr>
      <w:r w:rsidRPr="003C64A8">
        <w:rPr>
          <w:rFonts w:cs="宋体" w:hint="eastAsia"/>
          <w:color w:val="FF0000"/>
          <w:sz w:val="28"/>
          <w:szCs w:val="28"/>
        </w:rPr>
        <w:t>手机上</w:t>
      </w:r>
      <w:proofErr w:type="gramStart"/>
      <w:r w:rsidRPr="003C64A8">
        <w:rPr>
          <w:rFonts w:cs="宋体" w:hint="eastAsia"/>
          <w:color w:val="FF0000"/>
          <w:sz w:val="28"/>
          <w:szCs w:val="28"/>
        </w:rPr>
        <w:t>点开</w:t>
      </w:r>
      <w:r w:rsidRPr="003C64A8">
        <w:rPr>
          <w:rFonts w:cs="宋体" w:hint="eastAsia"/>
          <w:b/>
          <w:bCs/>
          <w:color w:val="FF0000"/>
          <w:sz w:val="28"/>
          <w:szCs w:val="28"/>
        </w:rPr>
        <w:t>微信</w:t>
      </w:r>
      <w:proofErr w:type="gramEnd"/>
      <w:r w:rsidRPr="003C64A8">
        <w:rPr>
          <w:rFonts w:cs="宋体" w:hint="eastAsia"/>
          <w:b/>
          <w:bCs/>
          <w:color w:val="FF0000"/>
          <w:sz w:val="28"/>
          <w:szCs w:val="28"/>
        </w:rPr>
        <w:t>，出现如下界面：</w:t>
      </w:r>
    </w:p>
    <w:p w:rsidR="0067154C" w:rsidRPr="003C64A8" w:rsidRDefault="00A1329C" w:rsidP="00337FA0">
      <w:pPr>
        <w:pStyle w:val="a0"/>
        <w:ind w:leftChars="171" w:left="359" w:firstLineChars="800" w:firstLine="1680"/>
        <w:rPr>
          <w:rFonts w:cs="Times New Roman"/>
          <w:noProof/>
          <w:color w:val="FF0000"/>
        </w:rPr>
      </w:pPr>
      <w:r>
        <w:rPr>
          <w:rFonts w:cs="Times New Roman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63.5pt;height:240.75pt;visibility:visible">
            <v:imagedata r:id="rId7" o:title=""/>
          </v:shape>
        </w:pict>
      </w:r>
    </w:p>
    <w:p w:rsidR="0067154C" w:rsidRPr="0067154C" w:rsidRDefault="00C83909" w:rsidP="0067154C">
      <w:pPr>
        <w:pStyle w:val="a0"/>
        <w:numPr>
          <w:ilvl w:val="0"/>
          <w:numId w:val="3"/>
        </w:numPr>
        <w:ind w:firstLineChars="0"/>
        <w:rPr>
          <w:rFonts w:cs="Times New Roman"/>
          <w:color w:val="FF0000"/>
          <w:sz w:val="28"/>
          <w:szCs w:val="28"/>
        </w:rPr>
      </w:pPr>
      <w:r w:rsidRPr="003C64A8">
        <w:rPr>
          <w:rFonts w:cs="宋体" w:hint="eastAsia"/>
          <w:color w:val="FF0000"/>
          <w:sz w:val="28"/>
          <w:szCs w:val="28"/>
        </w:rPr>
        <w:t>在搜索中输入地址：</w:t>
      </w:r>
      <w:r w:rsidRPr="003C64A8">
        <w:rPr>
          <w:b/>
          <w:bCs/>
          <w:color w:val="FF0000"/>
          <w:sz w:val="28"/>
          <w:szCs w:val="28"/>
        </w:rPr>
        <w:t>cwcpay.jit.edu.cn/</w:t>
      </w:r>
      <w:proofErr w:type="spellStart"/>
      <w:r w:rsidRPr="003C64A8">
        <w:rPr>
          <w:b/>
          <w:bCs/>
          <w:color w:val="FF0000"/>
          <w:sz w:val="28"/>
          <w:szCs w:val="28"/>
        </w:rPr>
        <w:t>xysf</w:t>
      </w:r>
      <w:proofErr w:type="spellEnd"/>
      <w:r w:rsidRPr="003C64A8">
        <w:rPr>
          <w:rFonts w:cs="宋体" w:hint="eastAsia"/>
          <w:b/>
          <w:bCs/>
          <w:color w:val="FF0000"/>
          <w:sz w:val="28"/>
          <w:szCs w:val="28"/>
        </w:rPr>
        <w:t>后，出现如下界面：</w:t>
      </w:r>
    </w:p>
    <w:p w:rsidR="00C83909" w:rsidRDefault="00A1329C" w:rsidP="002E00FA">
      <w:pPr>
        <w:pStyle w:val="a0"/>
        <w:ind w:firstLineChars="894" w:firstLine="1885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noProof/>
          <w:color w:val="FF0000"/>
        </w:rPr>
        <w:pict>
          <v:shape id="图片 3" o:spid="_x0000_i1026" type="#_x0000_t75" style="width:168pt;height:249pt;visibility:visible">
            <v:imagedata r:id="rId8" o:title=""/>
          </v:shape>
        </w:pict>
      </w:r>
    </w:p>
    <w:p w:rsidR="00C83909" w:rsidRPr="00B46BF4" w:rsidRDefault="00C83909" w:rsidP="00856DCB">
      <w:pPr>
        <w:pStyle w:val="a0"/>
        <w:numPr>
          <w:ilvl w:val="0"/>
          <w:numId w:val="3"/>
        </w:numPr>
        <w:ind w:firstLineChars="0"/>
        <w:rPr>
          <w:rFonts w:cs="Times New Roman"/>
          <w:color w:val="FF0000"/>
          <w:sz w:val="28"/>
          <w:szCs w:val="28"/>
        </w:rPr>
      </w:pPr>
      <w:r w:rsidRPr="00B46BF4">
        <w:rPr>
          <w:rFonts w:cs="宋体" w:hint="eastAsia"/>
          <w:color w:val="FF0000"/>
          <w:sz w:val="28"/>
          <w:szCs w:val="28"/>
        </w:rPr>
        <w:lastRenderedPageBreak/>
        <w:t>点击搜一搜后，出现如下界面：</w:t>
      </w:r>
    </w:p>
    <w:p w:rsidR="00C83909" w:rsidRDefault="00D22256" w:rsidP="00A61DD3">
      <w:pPr>
        <w:pStyle w:val="a0"/>
        <w:ind w:firstLineChars="1100" w:firstLine="2310"/>
        <w:rPr>
          <w:rFonts w:cs="Times New Roman"/>
          <w:noProof/>
          <w:color w:val="FF0000"/>
        </w:rPr>
      </w:pPr>
      <w:r>
        <w:rPr>
          <w:rFonts w:cs="Times New Roman"/>
          <w:noProof/>
          <w:color w:val="FF0000"/>
        </w:rPr>
        <w:pict>
          <v:shape id="图片 4" o:spid="_x0000_i1027" type="#_x0000_t75" style="width:154.5pt;height:272.25pt;visibility:visible">
            <v:imagedata r:id="rId9" o:title=""/>
          </v:shape>
        </w:pict>
      </w:r>
    </w:p>
    <w:p w:rsidR="0067154C" w:rsidRPr="00856DCB" w:rsidRDefault="0067154C" w:rsidP="00A61DD3">
      <w:pPr>
        <w:pStyle w:val="a0"/>
        <w:ind w:firstLineChars="1100" w:firstLine="2310"/>
        <w:rPr>
          <w:rFonts w:cs="Times New Roman"/>
          <w:color w:val="FF0000"/>
        </w:rPr>
      </w:pPr>
    </w:p>
    <w:p w:rsidR="00C83909" w:rsidRPr="00A61DD3" w:rsidRDefault="00C83909" w:rsidP="00704722">
      <w:pPr>
        <w:pStyle w:val="a0"/>
        <w:numPr>
          <w:ilvl w:val="0"/>
          <w:numId w:val="3"/>
        </w:numPr>
        <w:ind w:firstLineChars="0"/>
        <w:rPr>
          <w:rFonts w:cs="Times New Roman"/>
          <w:color w:val="FF0000"/>
          <w:sz w:val="28"/>
          <w:szCs w:val="28"/>
        </w:rPr>
      </w:pPr>
      <w:r w:rsidRPr="00B46BF4">
        <w:rPr>
          <w:rFonts w:cs="宋体" w:hint="eastAsia"/>
          <w:color w:val="FF0000"/>
          <w:sz w:val="28"/>
          <w:szCs w:val="28"/>
        </w:rPr>
        <w:t>点击访问网页后，出现如下界面：</w:t>
      </w:r>
    </w:p>
    <w:p w:rsidR="00C83909" w:rsidRDefault="00D22256" w:rsidP="002E00FA">
      <w:pPr>
        <w:pStyle w:val="a0"/>
        <w:ind w:firstLineChars="900" w:firstLine="1890"/>
        <w:rPr>
          <w:rFonts w:cs="Times New Roman"/>
          <w:noProof/>
        </w:rPr>
      </w:pPr>
      <w:r>
        <w:rPr>
          <w:rFonts w:cs="Times New Roman"/>
          <w:noProof/>
        </w:rPr>
        <w:pict>
          <v:shape id="图片 8" o:spid="_x0000_i1028" type="#_x0000_t75" alt="9e235ec5594811cdd479d69e1b45121" style="width:198.75pt;height:237pt;visibility:visible">
            <v:imagedata r:id="rId10" o:title=""/>
          </v:shape>
        </w:pict>
      </w:r>
    </w:p>
    <w:p w:rsidR="0067154C" w:rsidRDefault="0067154C" w:rsidP="002E00FA">
      <w:pPr>
        <w:pStyle w:val="a0"/>
        <w:ind w:firstLineChars="900" w:firstLine="1890"/>
        <w:rPr>
          <w:rFonts w:cs="Times New Roman"/>
        </w:rPr>
      </w:pPr>
    </w:p>
    <w:p w:rsidR="00C83909" w:rsidRPr="00520E01" w:rsidRDefault="00C83909" w:rsidP="00B46BF4">
      <w:pPr>
        <w:pStyle w:val="2"/>
        <w:numPr>
          <w:ilvl w:val="0"/>
          <w:numId w:val="0"/>
        </w:numPr>
        <w:rPr>
          <w:rFonts w:cs="Times New Roman"/>
          <w:sz w:val="28"/>
          <w:szCs w:val="28"/>
        </w:rPr>
      </w:pPr>
      <w:r w:rsidRPr="00520E01">
        <w:rPr>
          <w:rFonts w:cs="宋体" w:hint="eastAsia"/>
          <w:sz w:val="28"/>
          <w:szCs w:val="28"/>
        </w:rPr>
        <w:t>注：</w:t>
      </w:r>
      <w:r w:rsidR="00A61DD3" w:rsidRPr="00520E01">
        <w:rPr>
          <w:rFonts w:cs="宋体" w:hint="eastAsia"/>
          <w:sz w:val="28"/>
          <w:szCs w:val="28"/>
        </w:rPr>
        <w:t>登录方式为</w:t>
      </w:r>
      <w:r w:rsidR="00A61DD3" w:rsidRPr="00B851C9">
        <w:rPr>
          <w:rFonts w:cs="宋体" w:hint="eastAsia"/>
          <w:sz w:val="28"/>
          <w:szCs w:val="28"/>
        </w:rPr>
        <w:t>学号</w:t>
      </w:r>
      <w:r w:rsidR="00A61DD3" w:rsidRPr="00520E01">
        <w:rPr>
          <w:rFonts w:cs="宋体" w:hint="eastAsia"/>
          <w:sz w:val="28"/>
          <w:szCs w:val="28"/>
        </w:rPr>
        <w:t>，</w:t>
      </w:r>
      <w:r w:rsidRPr="00520E01">
        <w:rPr>
          <w:rFonts w:cs="宋体" w:hint="eastAsia"/>
          <w:sz w:val="28"/>
          <w:szCs w:val="28"/>
        </w:rPr>
        <w:t>用户名为</w:t>
      </w:r>
      <w:r w:rsidR="00A61DD3" w:rsidRPr="00520E01">
        <w:rPr>
          <w:rFonts w:cs="宋体" w:hint="eastAsia"/>
          <w:sz w:val="28"/>
          <w:szCs w:val="28"/>
        </w:rPr>
        <w:t>身份证号</w:t>
      </w:r>
      <w:r w:rsidRPr="00520E01">
        <w:rPr>
          <w:rFonts w:cs="宋体" w:hint="eastAsia"/>
          <w:sz w:val="28"/>
          <w:szCs w:val="28"/>
        </w:rPr>
        <w:t>，密码为身份证号后</w:t>
      </w:r>
      <w:r w:rsidRPr="00520E01">
        <w:rPr>
          <w:sz w:val="28"/>
          <w:szCs w:val="28"/>
        </w:rPr>
        <w:t>6</w:t>
      </w:r>
      <w:r w:rsidRPr="00520E01">
        <w:rPr>
          <w:rFonts w:cs="宋体" w:hint="eastAsia"/>
          <w:sz w:val="28"/>
          <w:szCs w:val="28"/>
        </w:rPr>
        <w:t>位（末尾若为“</w:t>
      </w:r>
      <w:r w:rsidRPr="00520E01">
        <w:rPr>
          <w:sz w:val="28"/>
          <w:szCs w:val="28"/>
        </w:rPr>
        <w:t>X</w:t>
      </w:r>
      <w:r w:rsidRPr="00520E01">
        <w:rPr>
          <w:rFonts w:cs="宋体" w:hint="eastAsia"/>
          <w:sz w:val="28"/>
          <w:szCs w:val="28"/>
        </w:rPr>
        <w:t>”要大写）</w:t>
      </w:r>
    </w:p>
    <w:p w:rsidR="00C83909" w:rsidRPr="00B46BF4" w:rsidRDefault="00C83909" w:rsidP="0025142E">
      <w:pPr>
        <w:pStyle w:val="a0"/>
        <w:numPr>
          <w:ilvl w:val="0"/>
          <w:numId w:val="3"/>
        </w:numPr>
        <w:ind w:firstLineChars="0"/>
        <w:rPr>
          <w:rFonts w:cs="Times New Roman"/>
          <w:color w:val="FF0000"/>
          <w:sz w:val="28"/>
          <w:szCs w:val="28"/>
        </w:rPr>
      </w:pPr>
      <w:r w:rsidRPr="00B46BF4">
        <w:rPr>
          <w:rFonts w:cs="宋体" w:hint="eastAsia"/>
          <w:color w:val="FF0000"/>
          <w:sz w:val="28"/>
          <w:szCs w:val="28"/>
        </w:rPr>
        <w:lastRenderedPageBreak/>
        <w:t>最后一个</w:t>
      </w:r>
      <w:r>
        <w:rPr>
          <w:rFonts w:cs="宋体" w:hint="eastAsia"/>
          <w:color w:val="FF0000"/>
          <w:sz w:val="28"/>
          <w:szCs w:val="28"/>
        </w:rPr>
        <w:t>付款界面显示“金陵科技学院”，消费金额，</w:t>
      </w:r>
      <w:proofErr w:type="gramStart"/>
      <w:r>
        <w:rPr>
          <w:rFonts w:cs="宋体" w:hint="eastAsia"/>
          <w:color w:val="FF0000"/>
          <w:sz w:val="28"/>
          <w:szCs w:val="28"/>
        </w:rPr>
        <w:t>勾选</w:t>
      </w:r>
      <w:r w:rsidRPr="0025142E">
        <w:rPr>
          <w:rFonts w:cs="宋体" w:hint="eastAsia"/>
          <w:color w:val="FF0000"/>
          <w:sz w:val="28"/>
          <w:szCs w:val="28"/>
        </w:rPr>
        <w:t>微信支付</w:t>
      </w:r>
      <w:proofErr w:type="gramEnd"/>
      <w:r w:rsidRPr="0025142E">
        <w:rPr>
          <w:rFonts w:cs="宋体" w:hint="eastAsia"/>
          <w:color w:val="FF0000"/>
          <w:sz w:val="28"/>
          <w:szCs w:val="28"/>
        </w:rPr>
        <w:t>付款。</w:t>
      </w:r>
    </w:p>
    <w:p w:rsidR="00C83909" w:rsidRDefault="00C83909" w:rsidP="0058323B">
      <w:pPr>
        <w:ind w:firstLine="420"/>
        <w:rPr>
          <w:rFonts w:cs="Times New Roman"/>
          <w:b/>
          <w:bCs/>
        </w:rPr>
      </w:pPr>
    </w:p>
    <w:p w:rsidR="00C83909" w:rsidRPr="0058323B" w:rsidRDefault="00D22256" w:rsidP="002E00FA">
      <w:pPr>
        <w:ind w:firstLineChars="800" w:firstLine="1687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shape id="图片 15" o:spid="_x0000_i1029" type="#_x0000_t75" alt="d08abf07f8b8a217e21954bedeb9270" style="width:162pt;height:237pt;visibility:visible">
            <v:imagedata r:id="rId11" o:title=""/>
          </v:shape>
        </w:pict>
      </w:r>
    </w:p>
    <w:p w:rsidR="00C83909" w:rsidRPr="00B46BF4" w:rsidRDefault="00C83909" w:rsidP="00B46BF4">
      <w:pPr>
        <w:pStyle w:val="a0"/>
        <w:numPr>
          <w:ilvl w:val="0"/>
          <w:numId w:val="3"/>
        </w:numPr>
        <w:ind w:firstLineChars="0"/>
        <w:rPr>
          <w:rFonts w:cs="Times New Roman"/>
          <w:color w:val="FF0000"/>
          <w:sz w:val="28"/>
          <w:szCs w:val="28"/>
        </w:rPr>
      </w:pPr>
      <w:r w:rsidRPr="00B46BF4">
        <w:rPr>
          <w:rFonts w:cs="宋体" w:hint="eastAsia"/>
          <w:color w:val="FF0000"/>
          <w:sz w:val="28"/>
          <w:szCs w:val="28"/>
        </w:rPr>
        <w:t>最后显示支付成功</w:t>
      </w:r>
      <w:r>
        <w:rPr>
          <w:rFonts w:cs="宋体" w:hint="eastAsia"/>
          <w:color w:val="FF0000"/>
          <w:sz w:val="28"/>
          <w:szCs w:val="28"/>
        </w:rPr>
        <w:t>，缴费完成</w:t>
      </w:r>
      <w:r w:rsidR="0064434B">
        <w:rPr>
          <w:rFonts w:cs="宋体" w:hint="eastAsia"/>
          <w:color w:val="FF0000"/>
          <w:sz w:val="28"/>
          <w:szCs w:val="28"/>
        </w:rPr>
        <w:t>即报名成功</w:t>
      </w:r>
      <w:r w:rsidRPr="00B46BF4">
        <w:rPr>
          <w:rFonts w:cs="宋体" w:hint="eastAsia"/>
          <w:color w:val="FF0000"/>
          <w:sz w:val="28"/>
          <w:szCs w:val="28"/>
        </w:rPr>
        <w:t>。</w:t>
      </w:r>
      <w:bookmarkStart w:id="2" w:name="_GoBack"/>
      <w:bookmarkEnd w:id="2"/>
    </w:p>
    <w:p w:rsidR="00C83909" w:rsidRPr="00B46BF4" w:rsidRDefault="00C83909" w:rsidP="006A186D">
      <w:pPr>
        <w:rPr>
          <w:rFonts w:ascii="宋体" w:cs="Times New Roman"/>
          <w:kern w:val="0"/>
          <w:sz w:val="36"/>
          <w:szCs w:val="36"/>
        </w:rPr>
      </w:pPr>
    </w:p>
    <w:sectPr w:rsidR="00C83909" w:rsidRPr="00B46BF4" w:rsidSect="00183D4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9C" w:rsidRDefault="00A1329C" w:rsidP="004D33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329C" w:rsidRDefault="00A1329C" w:rsidP="004D33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909" w:rsidRDefault="00C83909" w:rsidP="006A186D">
    <w:pPr>
      <w:pStyle w:val="ab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9C" w:rsidRDefault="00A1329C" w:rsidP="004D33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329C" w:rsidRDefault="00A1329C" w:rsidP="004D33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909" w:rsidRDefault="00C83909" w:rsidP="006A186D">
    <w:pPr>
      <w:pStyle w:val="a9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0AA7"/>
    <w:multiLevelType w:val="multilevel"/>
    <w:tmpl w:val="23F80A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2D256C"/>
    <w:multiLevelType w:val="multilevel"/>
    <w:tmpl w:val="272D256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E231A"/>
    <w:multiLevelType w:val="multilevel"/>
    <w:tmpl w:val="315E231A"/>
    <w:lvl w:ilvl="0">
      <w:start w:val="1"/>
      <w:numFmt w:val="decimal"/>
      <w:pStyle w:val="2"/>
      <w:lvlText w:val="3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9D6B2D"/>
    <w:multiLevelType w:val="singleLevel"/>
    <w:tmpl w:val="479D6B2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1AE63D2"/>
    <w:rsid w:val="001642BA"/>
    <w:rsid w:val="00164C3D"/>
    <w:rsid w:val="00183D43"/>
    <w:rsid w:val="0025142E"/>
    <w:rsid w:val="00274701"/>
    <w:rsid w:val="002E00FA"/>
    <w:rsid w:val="00327662"/>
    <w:rsid w:val="00337FA0"/>
    <w:rsid w:val="003A1166"/>
    <w:rsid w:val="003B0461"/>
    <w:rsid w:val="003B31D6"/>
    <w:rsid w:val="003C64A8"/>
    <w:rsid w:val="00410868"/>
    <w:rsid w:val="0046456B"/>
    <w:rsid w:val="004C305A"/>
    <w:rsid w:val="004D3339"/>
    <w:rsid w:val="00520E01"/>
    <w:rsid w:val="00552B0E"/>
    <w:rsid w:val="0058323B"/>
    <w:rsid w:val="005C4877"/>
    <w:rsid w:val="0064434B"/>
    <w:rsid w:val="00645AA2"/>
    <w:rsid w:val="0067154C"/>
    <w:rsid w:val="006A186D"/>
    <w:rsid w:val="006A5981"/>
    <w:rsid w:val="00704722"/>
    <w:rsid w:val="007404A3"/>
    <w:rsid w:val="00782FAE"/>
    <w:rsid w:val="007C3BD8"/>
    <w:rsid w:val="00856DCB"/>
    <w:rsid w:val="00891C07"/>
    <w:rsid w:val="008E4E04"/>
    <w:rsid w:val="009020E7"/>
    <w:rsid w:val="009101E0"/>
    <w:rsid w:val="009805AB"/>
    <w:rsid w:val="009C4C2E"/>
    <w:rsid w:val="00A1329C"/>
    <w:rsid w:val="00A61DD3"/>
    <w:rsid w:val="00A9346A"/>
    <w:rsid w:val="00B12A39"/>
    <w:rsid w:val="00B12D93"/>
    <w:rsid w:val="00B20D5A"/>
    <w:rsid w:val="00B3510C"/>
    <w:rsid w:val="00B46BF4"/>
    <w:rsid w:val="00B851C9"/>
    <w:rsid w:val="00C464C7"/>
    <w:rsid w:val="00C83909"/>
    <w:rsid w:val="00CB4B52"/>
    <w:rsid w:val="00CC3ADE"/>
    <w:rsid w:val="00D22256"/>
    <w:rsid w:val="00D22EF9"/>
    <w:rsid w:val="00DB6038"/>
    <w:rsid w:val="00DC2DC9"/>
    <w:rsid w:val="00E00006"/>
    <w:rsid w:val="00E154C3"/>
    <w:rsid w:val="00E20F3D"/>
    <w:rsid w:val="00E42D9A"/>
    <w:rsid w:val="00EB272E"/>
    <w:rsid w:val="00EE5A44"/>
    <w:rsid w:val="00F26438"/>
    <w:rsid w:val="00F630E6"/>
    <w:rsid w:val="00F80EB3"/>
    <w:rsid w:val="09811AA0"/>
    <w:rsid w:val="11AE63D2"/>
    <w:rsid w:val="15F43802"/>
    <w:rsid w:val="2E2562B6"/>
    <w:rsid w:val="43780CE9"/>
    <w:rsid w:val="48633962"/>
    <w:rsid w:val="5B510A6A"/>
    <w:rsid w:val="5FC30361"/>
    <w:rsid w:val="6434115F"/>
    <w:rsid w:val="77AA34D3"/>
    <w:rsid w:val="793D50F7"/>
    <w:rsid w:val="7C776ACD"/>
    <w:rsid w:val="7C9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940A2"/>
  <w15:docId w15:val="{FC8837FE-638B-400A-98D9-E7562B11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D4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0"/>
    <w:next w:val="a"/>
    <w:link w:val="10"/>
    <w:uiPriority w:val="99"/>
    <w:qFormat/>
    <w:rsid w:val="00183D43"/>
    <w:pPr>
      <w:numPr>
        <w:numId w:val="1"/>
      </w:numPr>
      <w:ind w:firstLineChars="0" w:firstLine="0"/>
      <w:outlineLvl w:val="0"/>
    </w:pPr>
    <w:rPr>
      <w:b/>
      <w:bCs/>
      <w:kern w:val="0"/>
      <w:sz w:val="28"/>
      <w:szCs w:val="28"/>
    </w:rPr>
  </w:style>
  <w:style w:type="paragraph" w:styleId="2">
    <w:name w:val="heading 2"/>
    <w:basedOn w:val="a0"/>
    <w:next w:val="a"/>
    <w:link w:val="20"/>
    <w:uiPriority w:val="99"/>
    <w:qFormat/>
    <w:rsid w:val="00183D43"/>
    <w:pPr>
      <w:numPr>
        <w:numId w:val="2"/>
      </w:numPr>
      <w:ind w:firstLineChars="0" w:firstLine="0"/>
      <w:outlineLvl w:val="1"/>
    </w:pPr>
    <w:rPr>
      <w:b/>
      <w:bCs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D22EF9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sid w:val="00D22EF9"/>
    <w:rPr>
      <w:rFonts w:ascii="Cambria" w:eastAsia="宋体" w:hAnsi="Cambria" w:cs="Cambria"/>
      <w:b/>
      <w:bCs/>
      <w:sz w:val="32"/>
      <w:szCs w:val="32"/>
    </w:rPr>
  </w:style>
  <w:style w:type="paragraph" w:styleId="a0">
    <w:name w:val="List Paragraph"/>
    <w:basedOn w:val="a"/>
    <w:uiPriority w:val="99"/>
    <w:qFormat/>
    <w:rsid w:val="00183D43"/>
    <w:pPr>
      <w:ind w:firstLineChars="200" w:firstLine="420"/>
    </w:pPr>
  </w:style>
  <w:style w:type="paragraph" w:styleId="a4">
    <w:name w:val="caption"/>
    <w:basedOn w:val="a"/>
    <w:next w:val="a"/>
    <w:uiPriority w:val="99"/>
    <w:qFormat/>
    <w:rsid w:val="00183D43"/>
    <w:rPr>
      <w:rFonts w:ascii="Arial" w:eastAsia="黑体" w:hAnsi="Arial" w:cs="Arial"/>
      <w:sz w:val="20"/>
      <w:szCs w:val="20"/>
    </w:rPr>
  </w:style>
  <w:style w:type="character" w:styleId="a5">
    <w:name w:val="FollowedHyperlink"/>
    <w:uiPriority w:val="99"/>
    <w:rsid w:val="00183D43"/>
    <w:rPr>
      <w:color w:val="800080"/>
      <w:u w:val="single"/>
    </w:rPr>
  </w:style>
  <w:style w:type="character" w:styleId="a6">
    <w:name w:val="Hyperlink"/>
    <w:uiPriority w:val="99"/>
    <w:rsid w:val="00183D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8323B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58323B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D3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4D3339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4D3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4D33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千里烽烟</dc:creator>
  <cp:keywords/>
  <dc:description/>
  <cp:lastModifiedBy>Dell</cp:lastModifiedBy>
  <cp:revision>24</cp:revision>
  <cp:lastPrinted>2020-09-10T07:26:00Z</cp:lastPrinted>
  <dcterms:created xsi:type="dcterms:W3CDTF">2020-07-13T07:00:00Z</dcterms:created>
  <dcterms:modified xsi:type="dcterms:W3CDTF">2022-11-02T07:28:00Z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